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01BD" w:rsidRDefault="005E01BD">
      <w:pPr>
        <w:pStyle w:val="p3"/>
        <w:shd w:val="clear" w:color="auto" w:fill="FFFFFF"/>
        <w:spacing w:before="0" w:beforeAutospacing="0" w:after="0" w:afterAutospacing="0"/>
        <w:ind w:left="5102"/>
        <w:rPr>
          <w:color w:val="000000"/>
          <w:sz w:val="28"/>
          <w:szCs w:val="28"/>
        </w:rPr>
      </w:pPr>
    </w:p>
    <w:p w:rsidR="005E01BD" w:rsidRDefault="003031B1" w:rsidP="003031B1">
      <w:pPr>
        <w:shd w:val="clear" w:color="auto" w:fill="FFFFFF"/>
        <w:spacing w:after="0" w:line="240" w:lineRule="auto"/>
        <w:ind w:left="-851" w:right="50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31B1">
        <w:rPr>
          <w:rFonts w:ascii="Times New Roman" w:eastAsia="Times New Roman" w:hAnsi="Times New Roman" w:cs="Times New Roman"/>
          <w:b/>
          <w:bCs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5940425" cy="8327624"/>
            <wp:effectExtent l="0" t="0" r="3175" b="0"/>
            <wp:docPr id="1" name="Рисунок 1" descr="D:\ICL\Documents\IMG_20181109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ICL\Documents\IMG_20181109_0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7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01BD" w:rsidRDefault="005E01BD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031B1" w:rsidRDefault="003031B1">
      <w:pPr>
        <w:shd w:val="clear" w:color="auto" w:fill="FFFFFF"/>
        <w:spacing w:after="0" w:line="240" w:lineRule="auto"/>
        <w:ind w:right="1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031B1" w:rsidRDefault="003031B1">
      <w:pPr>
        <w:shd w:val="clear" w:color="auto" w:fill="FFFFFF"/>
        <w:spacing w:after="0" w:line="240" w:lineRule="auto"/>
        <w:ind w:right="1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031B1" w:rsidRDefault="003031B1">
      <w:pPr>
        <w:shd w:val="clear" w:color="auto" w:fill="FFFFFF"/>
        <w:spacing w:after="0" w:line="240" w:lineRule="auto"/>
        <w:ind w:right="1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031B1" w:rsidRDefault="003031B1">
      <w:pPr>
        <w:shd w:val="clear" w:color="auto" w:fill="FFFFFF"/>
        <w:spacing w:after="0" w:line="240" w:lineRule="auto"/>
        <w:ind w:right="1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E01BD" w:rsidRDefault="00757F37">
      <w:pPr>
        <w:shd w:val="clear" w:color="auto" w:fill="FFFFFF"/>
        <w:spacing w:after="0" w:line="240" w:lineRule="auto"/>
        <w:ind w:right="1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2. </w:t>
      </w: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>Обязательства педагогических работников</w:t>
      </w:r>
    </w:p>
    <w:p w:rsidR="005E01BD" w:rsidRDefault="00757F37">
      <w:pPr>
        <w:shd w:val="clear" w:color="auto" w:fill="FFFFFF"/>
        <w:spacing w:after="0" w:line="240" w:lineRule="auto"/>
        <w:ind w:right="14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>перед профессиональной деятельностью</w:t>
      </w:r>
    </w:p>
    <w:p w:rsidR="005E01BD" w:rsidRDefault="00757F3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Педагогические работники при любых обстоятельствах должны сохранять честь и достоинство, присущие их деятельности.</w:t>
      </w:r>
    </w:p>
    <w:p w:rsidR="005E01BD" w:rsidRDefault="00757F3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2.2. В процессе своей профессиональной деятельности педагогические работники должны соблюдать следующие этические принципы:</w:t>
      </w:r>
    </w:p>
    <w:p w:rsidR="005E01BD" w:rsidRDefault="00757F37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законность;</w:t>
      </w:r>
    </w:p>
    <w:p w:rsidR="005E01BD" w:rsidRDefault="00757F37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объек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тивность;</w:t>
      </w:r>
    </w:p>
    <w:p w:rsidR="005E01BD" w:rsidRDefault="00757F37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компетентность;</w:t>
      </w:r>
    </w:p>
    <w:p w:rsidR="005E01BD" w:rsidRDefault="00757F37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независимость;</w:t>
      </w:r>
    </w:p>
    <w:p w:rsidR="005E01BD" w:rsidRDefault="00757F37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тщательность;</w:t>
      </w:r>
    </w:p>
    <w:p w:rsidR="005E01BD" w:rsidRDefault="00757F37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справедливость;</w:t>
      </w:r>
    </w:p>
    <w:p w:rsidR="005E01BD" w:rsidRDefault="00757F37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честность;</w:t>
      </w:r>
    </w:p>
    <w:p w:rsidR="005E01BD" w:rsidRDefault="00757F37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гуманность;</w:t>
      </w:r>
    </w:p>
    <w:p w:rsidR="005E01BD" w:rsidRDefault="00757F37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демократичность;</w:t>
      </w:r>
    </w:p>
    <w:p w:rsidR="005E01BD" w:rsidRDefault="00757F37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профессионализм;</w:t>
      </w:r>
    </w:p>
    <w:p w:rsidR="005E01BD" w:rsidRDefault="00757F37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взаимоуважение;</w:t>
      </w:r>
    </w:p>
    <w:p w:rsidR="005E01BD" w:rsidRDefault="00757F37">
      <w:pPr>
        <w:pStyle w:val="a3"/>
        <w:numPr>
          <w:ilvl w:val="0"/>
          <w:numId w:val="30"/>
        </w:numPr>
        <w:shd w:val="clear" w:color="auto" w:fill="FFFFFF"/>
        <w:spacing w:after="0" w:line="240" w:lineRule="auto"/>
        <w:ind w:left="28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конфиденциальность.</w:t>
      </w:r>
    </w:p>
    <w:p w:rsidR="005E01BD" w:rsidRDefault="00757F3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2.3. Педагогические работники, осознавая ответственность перед гражданами, обществом и госуд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арством, призваны: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оправдывать доверие и уважение общества к своей профессиональной деятельности, прилагать усилия для повышения её престижа;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исполнять должностные обязанности добросовестно и на высоком профессиональном уровне в целях обеспечения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эффективной работы Учреждения;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исходить из того, что признание, соблюдение и защита прав и свобод человека и гражданина определяют основной смысл и содержание деятельности как Учреждения в целом, так и каждого педагогического работника;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осуществлять свою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деятельность на высоком профессиональном уровне и в пределах полномочий;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оказывать предпочтение каким-либо профессиональным или социальным группам и организациям, быть независимыми от влияния отдельных граждан, профессиональных или социальных групп и 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ганизаций;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беспристрастность, исключающую возможность влияния на свою профессиональную деятельность решений политических партий и общественных объединений;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исключать действия, связанные с влиянием каких-либо личных, имущественных (финансовых) и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ных интересов, препятствующих добросовестному исполнению должностных обязанностей;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уведомлять администрацию Учреждения обо всех случаях обращения к ним каких-либо лиц в целях склонения к совершению коррупционных правонарушений;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соблюдать установленные дейс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твующим законодательством ограничения и запреты;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проявлять корректность и внимательность в обращении с участниками отношений в сфере образования;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проявлять толерантность к обычаям и традициям народов России и других государств, учитывать культурные и иные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особенности различных этнических, социальных групп и конфессий, способствовать межнациональному и межконфессиональному согласию;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придерживаться правил делового поведения и этических норм, связанных с осуществлением возложенных на Учреждение социальных функ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ций;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принимать предусмотренные законодательством Российской Федерации меры по недопущению возникновения и урегулированию возникших случаев конфликта интересов;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быть требовательными к себе, стремиться к самосовершенствованию;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обеспечивать регулярное обновле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ние и развитие профессиональных знаний и навыков;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правила русского языка, культуру своей речи, не допускать использования ругательств, грубых и оскорбительных высказываний;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постоянно стремиться к как можно более эффективному распоряжению ресурсам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и, находящимися в сфере их ответственности;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поддерживать порядок на рабочем месте;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деловой стиль, опрятность, аккуратность и чувство меры во внешнем виде.</w:t>
      </w:r>
    </w:p>
    <w:p w:rsidR="005E01BD" w:rsidRDefault="00757F3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2.4. Важным показателем профессионализма педагогических работников является культура речи,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проявляющаяся в их умении грамотно, доходчиво и точно передавать мысли, придерживаясь следующих речевых норм: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ясности, обеспечивающей доступность и простоту в общении;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грамотности, основанной на использовании общепринятых правил русского литературного язык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содержательности, выражающейся в продуманности, осмысленности и информативности обращения;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логичности, предполагающей последовательность, непротиворечивость и обоснованность изложения мыслей;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доказательности, включающей в себя достоверность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объективность информации;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лаконичности, отражающей краткость и понятность речи;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уместности, означающей необходимость и важность сказанного применительно к конкретной ситуации.</w:t>
      </w:r>
    </w:p>
    <w:p w:rsidR="005E01BD" w:rsidRDefault="00757F3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2.5. В процессе своей профессиональной деятельности педагогические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работники обя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заны воздерживаться от: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поведения, которое могло бы вызвать сомнение в добросовестном исполнении педагогическим работником своих должностных обязанностей, а также конфликтных ситуаций, способных нанести ущерб их репутации или авторитету Учреждения;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пренебр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ежительных отзывов о деятельности своего Учреждения или проведения необоснованных сравнений его с другими Учреждениями;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преувеличения своей значимости и профессиональных возможностей;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проявления лести, лицемерия, назойливости, лжи и лукавства;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любого вида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высказываний, которые могут быть ист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олкованы как оскорбления в адрес определённых социальных, национальных или конфессиональных групп;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резких и циничных выражений оскорбительного характера, связанных с физическими недостатками человека;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грубости, злой иронии, пренебрежительного тона, заносчи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вости, предвзятых замечаний, предъявления неправомерных, незаслуженных обвинений;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5E01BD" w:rsidRDefault="00757F3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2.6. Педагогическим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работникам необходимо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принимать соответствующие меры по обеспечению безопасности и конфиденциальности информации,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обязанностей.</w:t>
      </w:r>
    </w:p>
    <w:p w:rsidR="005E01BD" w:rsidRDefault="00757F3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2.7. Если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педагогический работник не уверен в том, как действовать в сложной этической ситуации, он имеет право обратиться в комиссию урегулированию споров за разъяснением, в котором ему не может быть отказано.</w:t>
      </w:r>
    </w:p>
    <w:p w:rsidR="005E01BD" w:rsidRDefault="00757F37">
      <w:pPr>
        <w:shd w:val="clear" w:color="auto" w:fill="FFFFFF"/>
        <w:spacing w:after="0" w:line="240" w:lineRule="auto"/>
        <w:ind w:right="14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3. </w:t>
      </w: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 xml:space="preserve">Обязательства педагогических работников </w:t>
      </w:r>
    </w:p>
    <w:p w:rsidR="005E01BD" w:rsidRDefault="00757F37">
      <w:pPr>
        <w:shd w:val="clear" w:color="auto" w:fill="FFFFFF"/>
        <w:spacing w:after="0" w:line="240" w:lineRule="auto"/>
        <w:ind w:right="1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 xml:space="preserve">перед </w:t>
      </w: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>воспитанниками</w:t>
      </w:r>
    </w:p>
    <w:p w:rsidR="005E01BD" w:rsidRDefault="00757F3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 Педагогические работники в процессе взаимодействия с воспитанниками: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признают уникальность, индивидуальность и определённые личные потребности каждого;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сами выбирают подходящий стиль общения, основанный на взаимном уважении;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стараются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обеспечить поддержку каждому для наилучшего раскрытия и применения его потенциала;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выбирают такие методы работы, которые поощряют в воспитанниках развитие самостоятельности, инициативности, ответственности, самоконтроля, самовоспитания, желания сотрудничат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 и помогать другим;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оценке поведения и достижений воспитанников стремятся укреплять их самоуважение и веру в свои силы, показывать возможности совершенствования, повышать мотивацию обучения;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проявляют толерантность;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осуществляют должную заботу и обесп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ечивают конфиденциальность во всех делах, затрагивающих их интересы;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стремятся стать для них положительным примером.</w:t>
      </w:r>
    </w:p>
    <w:p w:rsidR="005E01BD" w:rsidRDefault="00757F3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3.2. В процессе взаимодействия с воспитанниками педагогические работники обязаны воздерживаться от: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навязывания им своих взглядов, убеждени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и предпочтений;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оценки их личности и личности их родителей, законных представителей;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предвзятой и необъективной оценки их деятельности и поступков;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предвзятой и необъективной оценки действий законных представителей воспитанников;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отказа от объяснения сло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жного материала со ссылкой на личностные и психологические недостатки воспитанников, а также из-за отсутствия времени для объяснения. При действительном отсутствии времени необходимо провести индивидуальную работу с воспитанником в удобное для обеих сторон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время;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требования платы за дополнительные образовательные услуги в рамках реализации основной общеобразовательной программы дошкольного образования;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проведения на занятиях явной политической или религиозной агитации;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употребления алкогольных напитков нака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нуне и во время исполнения должностных обязанностей;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курения в помещениях и на территории Учреждения.</w:t>
      </w:r>
    </w:p>
    <w:p w:rsidR="005E01BD" w:rsidRDefault="005E01BD">
      <w:pPr>
        <w:shd w:val="clear" w:color="auto" w:fill="FFFFFF"/>
        <w:spacing w:before="14"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01BD" w:rsidRDefault="005E01BD">
      <w:pPr>
        <w:shd w:val="clear" w:color="auto" w:fill="FFFFFF"/>
        <w:spacing w:before="14"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01BD" w:rsidRDefault="005E01BD">
      <w:pPr>
        <w:shd w:val="clear" w:color="auto" w:fill="FFFFFF"/>
        <w:spacing w:before="14"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01BD" w:rsidRDefault="005E01BD">
      <w:pPr>
        <w:shd w:val="clear" w:color="auto" w:fill="FFFFFF"/>
        <w:spacing w:before="14"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01BD" w:rsidRDefault="00757F37">
      <w:pPr>
        <w:shd w:val="clear" w:color="auto" w:fill="FFFFFF"/>
        <w:spacing w:after="0" w:line="240" w:lineRule="auto"/>
        <w:ind w:right="1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4. </w:t>
      </w: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>Обязательства педагогических работников</w:t>
      </w:r>
    </w:p>
    <w:p w:rsidR="005E01BD" w:rsidRDefault="00757F37">
      <w:pPr>
        <w:shd w:val="clear" w:color="auto" w:fill="FFFFFF"/>
        <w:spacing w:after="0" w:line="240" w:lineRule="auto"/>
        <w:ind w:right="14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>перед родителями (законными представителями) воспитанников</w:t>
      </w:r>
    </w:p>
    <w:p w:rsidR="005E01BD" w:rsidRDefault="00757F3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4.1. Педагогические работники в процессе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взаимодействия с родителями (законными представителями) воспитанников должны: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помнить, от того, как их встретят и выслушают, какую окажут помощь, зависят их настроение и их мнение о педагогических работниках и работе Учреждения в целом;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начинать общение 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приветствия;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проявлять внимательность, тактичность, доброжелательность, желание помочь;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высказываться в корректной и убедительной форме; если потребуется, спокойно, без раздражения повторить и разъяснить смысл сказанного;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разъяснить при необходимости требо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вания действующего законодательства и локальных актов по обсуждаемому вопросу;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принять решение по существу обращения (при недостатке полномочий сообщить координаты полномочного лица).</w:t>
      </w:r>
    </w:p>
    <w:p w:rsidR="005E01BD" w:rsidRDefault="00757F3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4.2. В процессе взаимодействия с родителями (законными представителями)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воспитанников педагогические работники не должны: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перебивать их в грубой форме;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проявлять раздражение и недовольство по отношению к ним;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разговаривать по телефону, игнорируя их присутствие;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разглашать высказанное воспитанниками мнение о своих законных пред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ставителях;</w:t>
      </w:r>
    </w:p>
    <w:p w:rsidR="005E01BD" w:rsidRDefault="00757F3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4.3. Педагогические работники должны прилагать все усилия, чтобы поощрить родителей (законных представителей) активно участвовать в воспитании их ребёнка и поддерживать тем самым процесс воспитания и обучения, гарантируя выбор самой оптимальной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подходящей для их ребёнка формы работы.</w:t>
      </w:r>
    </w:p>
    <w:p w:rsidR="005E01BD" w:rsidRDefault="00757F3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4.4. Рекомендуется не принимать на свой счёт обидных и несправедливых замечаний, неуместных острот, насмешек, не допускать втягивания в конфликтную ситуацию или скандал.</w:t>
      </w:r>
    </w:p>
    <w:p w:rsidR="005E01BD" w:rsidRDefault="00757F3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4.5. В случае конфликтного поведения со сто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роны родителя (законного представителя) воспитанника необходимо принять меры для того, чтобы снять эмоциональное напряжение, а затем спокойно разъяснить ему порядок решения вопроса.</w:t>
      </w:r>
    </w:p>
    <w:p w:rsidR="005E01BD" w:rsidRDefault="00757F37">
      <w:pPr>
        <w:shd w:val="clear" w:color="auto" w:fill="FFFFFF"/>
        <w:spacing w:before="317" w:after="0" w:line="240" w:lineRule="auto"/>
        <w:ind w:left="105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5. </w:t>
      </w: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>Обязательства педагогических работников перед коллегами</w:t>
      </w:r>
    </w:p>
    <w:p w:rsidR="005E01BD" w:rsidRDefault="00757F3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5.1.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Педагогические работники в процессе взаимодействия с коллегами: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поддерживают атмосферу коллегиальности, уважая их профессиональные мнения и убеждения; готовы предложить совет и помощь коллегам, находящимся в начале своего профессионального пути;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помогают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руг другу в процессе взаимного оценивания, предусмотренного действующим законодательством и локальными актами Учреждения.</w:t>
      </w:r>
    </w:p>
    <w:p w:rsidR="005E01BD" w:rsidRDefault="00757F3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5.2. В процессе взаимодействия с коллегами педагогические работники обязаны воздерживаться от: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пренебрежительных отзывов о работе друг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их педагогических работников или проведения необоснованного сравнения их работы со своей;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предвзятого и необъективного отношения к коллегам;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обсуждения их недостатков и личной жизни.</w:t>
      </w:r>
    </w:p>
    <w:p w:rsidR="005E01BD" w:rsidRDefault="005E01BD">
      <w:pPr>
        <w:shd w:val="clear" w:color="auto" w:fill="FFFFFF"/>
        <w:spacing w:before="14"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E01BD" w:rsidRDefault="00757F37">
      <w:pPr>
        <w:shd w:val="clear" w:color="auto" w:fill="FFFFFF"/>
        <w:spacing w:after="0" w:line="240" w:lineRule="auto"/>
        <w:ind w:right="1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6. </w:t>
      </w: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>Обязательства педагогических работников</w:t>
      </w:r>
    </w:p>
    <w:p w:rsidR="005E01BD" w:rsidRDefault="00757F3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 xml:space="preserve">перед администрацией </w:t>
      </w: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>Учреждения</w:t>
      </w:r>
    </w:p>
    <w:p w:rsidR="005E01BD" w:rsidRDefault="00757F3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6.1. Педагогические работники выполняют разумные указания администрации и имеют право подвергнуть их сомнению в порядке, установленном действующим законодательством.</w:t>
      </w:r>
    </w:p>
    <w:p w:rsidR="005E01BD" w:rsidRDefault="00757F3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6.2. В процессе взаимодействия с администрацией педагогические работники обязан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 воздерживаться от заискивания перед ней.</w:t>
      </w:r>
    </w:p>
    <w:p w:rsidR="005E01BD" w:rsidRDefault="00757F37">
      <w:pPr>
        <w:shd w:val="clear" w:color="auto" w:fill="FFFFFF"/>
        <w:spacing w:before="317" w:after="0" w:line="240" w:lineRule="auto"/>
        <w:ind w:left="1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7. </w:t>
      </w: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>Обязательства администрации Учреждения</w:t>
      </w:r>
    </w:p>
    <w:p w:rsidR="005E01BD" w:rsidRDefault="00757F3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>перед педагогическими работниками</w:t>
      </w:r>
    </w:p>
    <w:p w:rsidR="005E01BD" w:rsidRDefault="00757F3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7.1.Быть для других педагогических работников образцом профессионализма и безупречной репутации, способствовать формированию в Учреждении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благоприятного для эффективной работы морально-психологического климата.</w:t>
      </w:r>
    </w:p>
    <w:p w:rsidR="005E01BD" w:rsidRDefault="00757F3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7.2. Делать всё возможное для полного раскрытия способностей и умений каждого педагогического работника.</w:t>
      </w:r>
    </w:p>
    <w:p w:rsidR="005E01BD" w:rsidRDefault="00757F3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7.3. Представителям администрации следует: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формировать установки на сознатель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ное соблюдение норм настоящего Положения;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быть примером неукоснительного соблюдения принципов и норм настоящего Положения;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регулировать взаимоотношения в коллективе на основе принципов и норм профессиональной этики;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пресекать интриги, слухи, сплетни, прояв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ления нечестности, подлости, лицемерия в коллективе;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обеспечивать рассмотрение без промедления фактов нарушения норм профессиональной этики и принятие по ним объективных решений;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максимальной открытости и прозрачности деятельности Учреждения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тем, чтобы не допустить возникновения ситуаций, когда из-за недостатка необходимой информации в обществе или у отдельных граждан появляются сомнения в законности действий педагогических работников.</w:t>
      </w:r>
    </w:p>
    <w:p w:rsidR="005E01BD" w:rsidRDefault="00757F3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7.4. Представитель администрации не имеет морального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ава: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перекладывать свою ответственность на подчинённых;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служебное положение в личных интересах;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проявлять формализм, чванство, высокомерие, грубость;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создавать условия для наушничества и доносительства в коллективе;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обсуждать с подчинёнными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действия вышестоящих руководителей;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предоставлять покровительство, возможность карьерного роста по признакам родства, землячества, религиозной, кастовой, родовой принадлежности, личной преданности, приятельских отношений;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демонстративно приближать к себе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воих любимцев, делегировать им те или иные полномочия, не соответствующие их статусу, незаслуженно их поощрять, награждать, необоснованно предоставлять им доступ к материальным и нематериальным ресурсам;</w:t>
      </w:r>
    </w:p>
    <w:p w:rsidR="005E01BD" w:rsidRDefault="00757F37">
      <w:pPr>
        <w:pStyle w:val="a3"/>
        <w:numPr>
          <w:ilvl w:val="0"/>
          <w:numId w:val="31"/>
        </w:numPr>
        <w:shd w:val="clear" w:color="auto" w:fill="FFFFFF"/>
        <w:spacing w:after="0" w:line="240" w:lineRule="auto"/>
        <w:ind w:left="284" w:right="1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умышленно использовать свои должностные полномочия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преимущества вопреки интересам долга, исходя из корыстной личной заинтересованности.</w:t>
      </w:r>
    </w:p>
    <w:p w:rsidR="005E01BD" w:rsidRDefault="00757F37">
      <w:pPr>
        <w:shd w:val="clear" w:color="auto" w:fill="FFFFFF"/>
        <w:spacing w:before="302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8. </w:t>
      </w: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ru-RU"/>
        </w:rPr>
        <w:t>Ответственность за нарушение настоящего Положения</w:t>
      </w:r>
    </w:p>
    <w:p w:rsidR="005E01BD" w:rsidRDefault="00757F3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8.1. Нарушение требований настоящего Положения квалифицируется как неисполнение или ненадлежащее исполнение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педагогическим работником своих обязанностей, которое рассматривается на заседаниях Педагогического совета и (или) Комиссии по урегулированию споров между участниками образовательных отношений, учитывается при проведении его аттестации и влечёт моральное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оздействие либо одно из установленных трудовым законодательством дисциплинарных взысканий.</w:t>
      </w:r>
    </w:p>
    <w:p w:rsidR="005E01BD" w:rsidRDefault="005E01BD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01BD" w:rsidRDefault="005E01BD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01BD" w:rsidRDefault="005E01BD">
      <w:pPr>
        <w:pStyle w:val="p12"/>
        <w:shd w:val="clear" w:color="auto" w:fill="FFFFFF"/>
        <w:spacing w:before="0" w:beforeAutospacing="0" w:after="0" w:afterAutospacing="0"/>
        <w:ind w:right="-284"/>
        <w:jc w:val="both"/>
        <w:rPr>
          <w:rStyle w:val="s2"/>
          <w:i/>
          <w:iCs/>
          <w:color w:val="000000"/>
        </w:rPr>
      </w:pPr>
    </w:p>
    <w:p w:rsidR="005E01BD" w:rsidRDefault="00757F37">
      <w:pPr>
        <w:pStyle w:val="p12"/>
        <w:shd w:val="clear" w:color="auto" w:fill="FFFFFF"/>
        <w:spacing w:before="0" w:beforeAutospacing="0" w:after="0" w:afterAutospacing="0"/>
        <w:ind w:right="-284"/>
        <w:rPr>
          <w:rStyle w:val="s2"/>
          <w:i/>
          <w:iCs/>
          <w:color w:val="000000"/>
        </w:rPr>
      </w:pPr>
      <w:r>
        <w:rPr>
          <w:rStyle w:val="s2"/>
          <w:i/>
          <w:iCs/>
          <w:color w:val="000000"/>
        </w:rPr>
        <w:t xml:space="preserve">                                                                                                  </w:t>
      </w:r>
    </w:p>
    <w:p w:rsidR="005E01BD" w:rsidRDefault="005E01BD">
      <w:pPr>
        <w:pStyle w:val="p5"/>
        <w:shd w:val="clear" w:color="auto" w:fill="FFFFFF"/>
        <w:spacing w:after="0" w:afterAutospacing="0"/>
        <w:rPr>
          <w:rStyle w:val="s2"/>
          <w:i/>
          <w:iCs/>
          <w:color w:val="000000"/>
        </w:rPr>
      </w:pPr>
    </w:p>
    <w:sectPr w:rsidR="005E01BD" w:rsidSect="003031B1">
      <w:footerReference w:type="default" r:id="rId9"/>
      <w:pgSz w:w="11906" w:h="16838"/>
      <w:pgMar w:top="567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7F37" w:rsidRDefault="00757F37">
      <w:pPr>
        <w:spacing w:after="0" w:line="240" w:lineRule="auto"/>
      </w:pPr>
      <w:r>
        <w:separator/>
      </w:r>
    </w:p>
  </w:endnote>
  <w:endnote w:type="continuationSeparator" w:id="0">
    <w:p w:rsidR="00757F37" w:rsidRDefault="00757F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42716384"/>
      <w:docPartObj>
        <w:docPartGallery w:val="Page Numbers (Bottom of Page)"/>
        <w:docPartUnique/>
      </w:docPartObj>
    </w:sdtPr>
    <w:sdtEndPr/>
    <w:sdtContent>
      <w:p w:rsidR="005E01BD" w:rsidRDefault="00757F3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31B1">
          <w:rPr>
            <w:noProof/>
          </w:rPr>
          <w:t>1</w:t>
        </w:r>
        <w:r>
          <w:fldChar w:fldCharType="end"/>
        </w:r>
      </w:p>
    </w:sdtContent>
  </w:sdt>
  <w:p w:rsidR="005E01BD" w:rsidRDefault="005E01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7F37" w:rsidRDefault="00757F37">
      <w:pPr>
        <w:spacing w:after="0" w:line="240" w:lineRule="auto"/>
      </w:pPr>
      <w:r>
        <w:separator/>
      </w:r>
    </w:p>
  </w:footnote>
  <w:footnote w:type="continuationSeparator" w:id="0">
    <w:p w:rsidR="00757F37" w:rsidRDefault="00757F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C3520D"/>
    <w:multiLevelType w:val="multilevel"/>
    <w:tmpl w:val="1DC68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107AAC"/>
    <w:multiLevelType w:val="multilevel"/>
    <w:tmpl w:val="F0C45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6879D7"/>
    <w:multiLevelType w:val="multilevel"/>
    <w:tmpl w:val="EF74B464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  <w:sz w:val="30"/>
      </w:rPr>
    </w:lvl>
    <w:lvl w:ilvl="1">
      <w:start w:val="2"/>
      <w:numFmt w:val="decimal"/>
      <w:lvlText w:val="%1.%2."/>
      <w:lvlJc w:val="left"/>
      <w:pPr>
        <w:ind w:left="450" w:hanging="450"/>
      </w:pPr>
      <w:rPr>
        <w:rFonts w:hint="default"/>
        <w:sz w:val="3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3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3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3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3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3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3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30"/>
      </w:rPr>
    </w:lvl>
  </w:abstractNum>
  <w:abstractNum w:abstractNumId="3" w15:restartNumberingAfterBreak="0">
    <w:nsid w:val="171A6819"/>
    <w:multiLevelType w:val="multilevel"/>
    <w:tmpl w:val="A8E86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2E018B"/>
    <w:multiLevelType w:val="multilevel"/>
    <w:tmpl w:val="C07CDB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7570C36"/>
    <w:multiLevelType w:val="hybridMultilevel"/>
    <w:tmpl w:val="DA8246B0"/>
    <w:lvl w:ilvl="0" w:tplc="650E3A7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32025C"/>
    <w:multiLevelType w:val="multilevel"/>
    <w:tmpl w:val="760E9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C6C1495"/>
    <w:multiLevelType w:val="multilevel"/>
    <w:tmpl w:val="778491D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B841BB"/>
    <w:multiLevelType w:val="multilevel"/>
    <w:tmpl w:val="C3CC1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4B5BD4"/>
    <w:multiLevelType w:val="hybridMultilevel"/>
    <w:tmpl w:val="FAC28C0C"/>
    <w:lvl w:ilvl="0" w:tplc="064E34E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CA786C"/>
    <w:multiLevelType w:val="multilevel"/>
    <w:tmpl w:val="4CDE4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9B2680"/>
    <w:multiLevelType w:val="multilevel"/>
    <w:tmpl w:val="7E227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F53454"/>
    <w:multiLevelType w:val="multilevel"/>
    <w:tmpl w:val="5EF69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8950C3"/>
    <w:multiLevelType w:val="hybridMultilevel"/>
    <w:tmpl w:val="105CF8FA"/>
    <w:lvl w:ilvl="0" w:tplc="99DAE30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677DAB"/>
    <w:multiLevelType w:val="multilevel"/>
    <w:tmpl w:val="CF348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6581E1B"/>
    <w:multiLevelType w:val="hybridMultilevel"/>
    <w:tmpl w:val="694C0E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250F21"/>
    <w:multiLevelType w:val="multilevel"/>
    <w:tmpl w:val="15EA30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2A9143F"/>
    <w:multiLevelType w:val="hybridMultilevel"/>
    <w:tmpl w:val="CBB434CA"/>
    <w:lvl w:ilvl="0" w:tplc="99DAE30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D1308C"/>
    <w:multiLevelType w:val="multilevel"/>
    <w:tmpl w:val="504E3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239156B"/>
    <w:multiLevelType w:val="multilevel"/>
    <w:tmpl w:val="EE8AD204"/>
    <w:lvl w:ilvl="0">
      <w:start w:val="1"/>
      <w:numFmt w:val="decimal"/>
      <w:lvlText w:val="%1."/>
      <w:lvlJc w:val="left"/>
      <w:pPr>
        <w:ind w:left="389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4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0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0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6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2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89" w:hanging="2160"/>
      </w:pPr>
      <w:rPr>
        <w:rFonts w:hint="default"/>
      </w:rPr>
    </w:lvl>
  </w:abstractNum>
  <w:abstractNum w:abstractNumId="20" w15:restartNumberingAfterBreak="0">
    <w:nsid w:val="52DA30E4"/>
    <w:multiLevelType w:val="multilevel"/>
    <w:tmpl w:val="A7A85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5834659"/>
    <w:multiLevelType w:val="multilevel"/>
    <w:tmpl w:val="0FD239B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0C06331"/>
    <w:multiLevelType w:val="multilevel"/>
    <w:tmpl w:val="542210A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46B2C7D"/>
    <w:multiLevelType w:val="multilevel"/>
    <w:tmpl w:val="E62A8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83879DC"/>
    <w:multiLevelType w:val="multilevel"/>
    <w:tmpl w:val="9348C9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5" w15:restartNumberingAfterBreak="0">
    <w:nsid w:val="6B3F1089"/>
    <w:multiLevelType w:val="multilevel"/>
    <w:tmpl w:val="F0C45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F1A09A2"/>
    <w:multiLevelType w:val="multilevel"/>
    <w:tmpl w:val="5FF48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2E46533"/>
    <w:multiLevelType w:val="hybridMultilevel"/>
    <w:tmpl w:val="2AB25E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CD5C72"/>
    <w:multiLevelType w:val="multilevel"/>
    <w:tmpl w:val="8F46F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5330582"/>
    <w:multiLevelType w:val="multilevel"/>
    <w:tmpl w:val="17883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8287A4E"/>
    <w:multiLevelType w:val="multilevel"/>
    <w:tmpl w:val="8DFEC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994625C"/>
    <w:multiLevelType w:val="multilevel"/>
    <w:tmpl w:val="53A2D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B247253"/>
    <w:multiLevelType w:val="multilevel"/>
    <w:tmpl w:val="33CEB04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D5E4FA3"/>
    <w:multiLevelType w:val="hybridMultilevel"/>
    <w:tmpl w:val="BFCC8916"/>
    <w:lvl w:ilvl="0" w:tplc="99DAE30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22"/>
  </w:num>
  <w:num w:numId="4">
    <w:abstractNumId w:val="23"/>
  </w:num>
  <w:num w:numId="5">
    <w:abstractNumId w:val="21"/>
  </w:num>
  <w:num w:numId="6">
    <w:abstractNumId w:val="1"/>
  </w:num>
  <w:num w:numId="7">
    <w:abstractNumId w:val="18"/>
  </w:num>
  <w:num w:numId="8">
    <w:abstractNumId w:val="29"/>
  </w:num>
  <w:num w:numId="9">
    <w:abstractNumId w:val="0"/>
  </w:num>
  <w:num w:numId="10">
    <w:abstractNumId w:val="32"/>
  </w:num>
  <w:num w:numId="11">
    <w:abstractNumId w:val="12"/>
  </w:num>
  <w:num w:numId="12">
    <w:abstractNumId w:val="31"/>
  </w:num>
  <w:num w:numId="13">
    <w:abstractNumId w:val="11"/>
  </w:num>
  <w:num w:numId="14">
    <w:abstractNumId w:val="30"/>
  </w:num>
  <w:num w:numId="15">
    <w:abstractNumId w:val="7"/>
  </w:num>
  <w:num w:numId="16">
    <w:abstractNumId w:val="26"/>
  </w:num>
  <w:num w:numId="17">
    <w:abstractNumId w:val="6"/>
  </w:num>
  <w:num w:numId="18">
    <w:abstractNumId w:val="16"/>
  </w:num>
  <w:num w:numId="19">
    <w:abstractNumId w:val="28"/>
  </w:num>
  <w:num w:numId="20">
    <w:abstractNumId w:val="4"/>
  </w:num>
  <w:num w:numId="21">
    <w:abstractNumId w:val="20"/>
  </w:num>
  <w:num w:numId="22">
    <w:abstractNumId w:val="14"/>
  </w:num>
  <w:num w:numId="23">
    <w:abstractNumId w:val="8"/>
  </w:num>
  <w:num w:numId="24">
    <w:abstractNumId w:val="24"/>
  </w:num>
  <w:num w:numId="25">
    <w:abstractNumId w:val="25"/>
  </w:num>
  <w:num w:numId="26">
    <w:abstractNumId w:val="2"/>
  </w:num>
  <w:num w:numId="27">
    <w:abstractNumId w:val="19"/>
  </w:num>
  <w:num w:numId="28">
    <w:abstractNumId w:val="27"/>
  </w:num>
  <w:num w:numId="29">
    <w:abstractNumId w:val="13"/>
  </w:num>
  <w:num w:numId="30">
    <w:abstractNumId w:val="17"/>
  </w:num>
  <w:num w:numId="31">
    <w:abstractNumId w:val="33"/>
  </w:num>
  <w:num w:numId="32">
    <w:abstractNumId w:val="15"/>
  </w:num>
  <w:num w:numId="33">
    <w:abstractNumId w:val="9"/>
  </w:num>
  <w:num w:numId="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1BD"/>
    <w:rsid w:val="003031B1"/>
    <w:rsid w:val="005E01BD"/>
    <w:rsid w:val="00757F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302126-C1F6-4087-9ECC-90C26C74F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customStyle="1" w:styleId="p2">
    <w:name w:val="p2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</w:style>
  <w:style w:type="paragraph" w:customStyle="1" w:styleId="p5">
    <w:name w:val="p5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pPr>
      <w:spacing w:after="0" w:line="240" w:lineRule="auto"/>
    </w:pPr>
  </w:style>
  <w:style w:type="table" w:styleId="a5">
    <w:name w:val="Table Grid"/>
    <w:basedOn w:val="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</w:style>
  <w:style w:type="paragraph" w:styleId="a8">
    <w:name w:val="footer"/>
    <w:basedOn w:val="a"/>
    <w:link w:val="a9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997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3B0A5A-7514-442C-AEE5-E6BA6ED644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1982</Words>
  <Characters>11299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13255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User</cp:lastModifiedBy>
  <cp:revision>4</cp:revision>
  <cp:lastPrinted>2013-11-19T17:49:00Z</cp:lastPrinted>
  <dcterms:created xsi:type="dcterms:W3CDTF">2016-07-29T06:43:00Z</dcterms:created>
  <dcterms:modified xsi:type="dcterms:W3CDTF">2018-11-09T05:16:00Z</dcterms:modified>
</cp:coreProperties>
</file>